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36" w:rsidRDefault="00107591">
      <w:r w:rsidRPr="00107591">
        <w:t>http://mondnr.ru/organizatsiya-ege-v-donetskoj-narodnoj-respublike</w:t>
      </w:r>
    </w:p>
    <w:sectPr w:rsidR="00AE5736" w:rsidSect="00AE5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07591"/>
    <w:rsid w:val="00107591"/>
    <w:rsid w:val="00413C37"/>
    <w:rsid w:val="00AE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2023-06-04T18:52:00Z</dcterms:created>
  <dcterms:modified xsi:type="dcterms:W3CDTF">2023-06-04T18:52:00Z</dcterms:modified>
</cp:coreProperties>
</file>